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133B" w14:textId="77777777" w:rsidR="00990C24" w:rsidRPr="00990C24" w:rsidRDefault="00C8526D" w:rsidP="002B241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0"/>
          <w:szCs w:val="22"/>
          <w:shd w:val="clear" w:color="auto" w:fill="FFFF00"/>
          <w:lang w:val="en-US" w:eastAsia="en-US"/>
        </w:rPr>
      </w:pPr>
      <w:r w:rsidRPr="00990C24"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2AB2B372" wp14:editId="22999593">
            <wp:simplePos x="0" y="0"/>
            <wp:positionH relativeFrom="margin">
              <wp:posOffset>3679825</wp:posOffset>
            </wp:positionH>
            <wp:positionV relativeFrom="margin">
              <wp:posOffset>-875665</wp:posOffset>
            </wp:positionV>
            <wp:extent cx="3009900" cy="13061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93414" w14:textId="5D180E4A" w:rsidR="00895117" w:rsidRPr="00990C24" w:rsidRDefault="00895117" w:rsidP="002B241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2"/>
          <w:szCs w:val="22"/>
          <w:shd w:val="clear" w:color="auto" w:fill="FFFF00"/>
          <w:lang w:val="en-US" w:eastAsia="en-US"/>
        </w:rPr>
      </w:pPr>
      <w:proofErr w:type="spellStart"/>
      <w:r w:rsidRPr="00990C24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>Hiperkitap</w:t>
      </w:r>
      <w:proofErr w:type="spellEnd"/>
      <w:r w:rsidRPr="00990C24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14:paraId="7ABADCF8" w14:textId="5442F168" w:rsidR="007E44AA" w:rsidRPr="00990C24" w:rsidRDefault="007E44AA" w:rsidP="007E44AA">
      <w:pPr>
        <w:shd w:val="clear" w:color="auto" w:fill="FFFFFF"/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  <w:proofErr w:type="spellStart"/>
      <w:r w:rsidRPr="00990C24">
        <w:rPr>
          <w:rFonts w:ascii="Arial" w:eastAsia="Calibri" w:hAnsi="Arial" w:cs="Arial"/>
          <w:i/>
          <w:color w:val="000000"/>
          <w:sz w:val="22"/>
          <w:szCs w:val="22"/>
          <w:shd w:val="clear" w:color="auto" w:fill="FFFFFF"/>
        </w:rPr>
        <w:t>HiperKitap</w:t>
      </w:r>
      <w:proofErr w:type="spellEnd"/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; </w:t>
      </w:r>
      <w:proofErr w:type="spellStart"/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Hiperlink</w:t>
      </w:r>
      <w:proofErr w:type="spellEnd"/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tarafından geliştirilmiş, akademisyenlerin ve öğrencilerin akademik bilgiye hızlı ve kolay erişebildikleri Türkiye’nin </w:t>
      </w:r>
      <w:r w:rsidRPr="00990C24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>ilk ve tek Türkçe e-kitap veri tabanıdır</w:t>
      </w:r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. Türkçe içerikli </w:t>
      </w:r>
      <w:r w:rsidRPr="00990C24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>"Türkiye'nin ilk çevrimiçi kütüphanesi"</w:t>
      </w:r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olan </w:t>
      </w:r>
      <w:proofErr w:type="spellStart"/>
      <w:r w:rsidRPr="00990C24">
        <w:rPr>
          <w:rFonts w:ascii="Arial" w:eastAsia="Calibri" w:hAnsi="Arial" w:cs="Arial"/>
          <w:i/>
          <w:color w:val="000000"/>
          <w:sz w:val="22"/>
          <w:szCs w:val="22"/>
          <w:shd w:val="clear" w:color="auto" w:fill="FFFFFF"/>
        </w:rPr>
        <w:t>HiperKitap</w:t>
      </w:r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’ta</w:t>
      </w:r>
      <w:proofErr w:type="spellEnd"/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; tarihten edebiyata, matematikten felsefeye, sanattan mühendisliğe birçok konu başlığı altında 300’den fazla yayınevinin 1</w:t>
      </w:r>
      <w:r w:rsidR="0095289B"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5</w:t>
      </w:r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.000’den fazla e-kitabı bulunmaktadır. On binlerce e-kitabın yanı sıra </w:t>
      </w:r>
      <w:proofErr w:type="spellStart"/>
      <w:r w:rsidRPr="00990C24">
        <w:rPr>
          <w:rFonts w:ascii="Arial" w:eastAsia="Calibri" w:hAnsi="Arial" w:cs="Arial"/>
          <w:i/>
          <w:color w:val="000000"/>
          <w:sz w:val="22"/>
          <w:szCs w:val="22"/>
          <w:shd w:val="clear" w:color="auto" w:fill="FFFFFF"/>
        </w:rPr>
        <w:t>HiperKitap</w:t>
      </w:r>
      <w:proofErr w:type="spellEnd"/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; atlaslar, sözlükler, ansiklopediler gibi danışma kaynaklarını da içermektedir. </w:t>
      </w:r>
    </w:p>
    <w:p w14:paraId="6DBBFFF7" w14:textId="77777777" w:rsidR="007E44AA" w:rsidRPr="00990C24" w:rsidRDefault="007E44AA" w:rsidP="007E44AA">
      <w:pPr>
        <w:shd w:val="clear" w:color="auto" w:fill="FFFFFF"/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Kullanıcılar;</w:t>
      </w:r>
    </w:p>
    <w:p w14:paraId="605799E5" w14:textId="2E428459" w:rsidR="007E44AA" w:rsidRPr="00990C24" w:rsidRDefault="007E44AA" w:rsidP="00CF315C">
      <w:pPr>
        <w:pStyle w:val="ListParagraph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  <w:proofErr w:type="spellStart"/>
      <w:r w:rsidRPr="00990C24">
        <w:rPr>
          <w:rFonts w:ascii="Arial" w:eastAsia="Calibri" w:hAnsi="Arial" w:cs="Arial"/>
          <w:i/>
          <w:color w:val="000000"/>
          <w:sz w:val="22"/>
          <w:szCs w:val="22"/>
          <w:shd w:val="clear" w:color="auto" w:fill="FFFFFF"/>
        </w:rPr>
        <w:t>HiperKitap</w:t>
      </w:r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’ta</w:t>
      </w:r>
      <w:proofErr w:type="spellEnd"/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bulunan 1</w:t>
      </w:r>
      <w:r w:rsidR="00CF315C"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5</w:t>
      </w:r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.000’den fazla e-kitabı online olarak görüntüleyebilirler.</w:t>
      </w:r>
    </w:p>
    <w:p w14:paraId="1BB7C714" w14:textId="77777777" w:rsidR="007E44AA" w:rsidRPr="00990C24" w:rsidRDefault="007E44AA" w:rsidP="007E44AA">
      <w:pPr>
        <w:pStyle w:val="ListParagraph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Bilgisayarlara, </w:t>
      </w:r>
      <w:proofErr w:type="spellStart"/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Android</w:t>
      </w:r>
      <w:proofErr w:type="spellEnd"/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ve IOS destekli cihazlara ödünç alabilmektedirler. Böylece internet erişimine ihtiyaç duymadan, istedikleri yerde ve istedikleri zamanda e-kitaplardan yararlanabilirler.</w:t>
      </w:r>
    </w:p>
    <w:p w14:paraId="745CF86B" w14:textId="77777777" w:rsidR="007E44AA" w:rsidRPr="00990C24" w:rsidRDefault="007E44AA" w:rsidP="007E44AA">
      <w:pPr>
        <w:pStyle w:val="ListParagraph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“My </w:t>
      </w:r>
      <w:proofErr w:type="spellStart"/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library</w:t>
      </w:r>
      <w:proofErr w:type="spellEnd"/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” özelliğiyle </w:t>
      </w:r>
      <w:proofErr w:type="spellStart"/>
      <w:r w:rsidRPr="00990C24">
        <w:rPr>
          <w:rFonts w:ascii="Arial" w:eastAsia="Calibri" w:hAnsi="Arial" w:cs="Arial"/>
          <w:i/>
          <w:color w:val="000000"/>
          <w:sz w:val="22"/>
          <w:szCs w:val="22"/>
          <w:shd w:val="clear" w:color="auto" w:fill="FFFFFF"/>
        </w:rPr>
        <w:t>HiperKitap’</w:t>
      </w:r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ta</w:t>
      </w:r>
      <w:proofErr w:type="spellEnd"/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özelleştirilmiş kütüphaneler oluşturulabilir, e-kitap sayfalarında notlar alabilir, çıktı alıp paylaşabilir ve farklı formatlarda atıf verebilirler.</w:t>
      </w:r>
    </w:p>
    <w:p w14:paraId="4B67AEE4" w14:textId="3B64C082" w:rsidR="007E44AA" w:rsidRPr="00990C24" w:rsidRDefault="007E44AA" w:rsidP="007E44AA">
      <w:pPr>
        <w:pStyle w:val="ListParagraph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</w:pP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Temel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ve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detaylı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arama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seçenekleri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, e-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kitap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içerisinde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arama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yapma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, e-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kitap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üzerine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not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ekleme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otomatik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kaynakça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oluşturma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, PDF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olarak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sayfa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kaydetme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, e-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kitap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ödünç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alma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ve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kullanıcıların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kendi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e-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kütüphanelerini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oluşturabilmeleri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gibi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birçok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özellik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sunan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i/>
          <w:color w:val="000000"/>
          <w:sz w:val="22"/>
          <w:szCs w:val="22"/>
          <w:lang w:val="en-US" w:eastAsia="en-US"/>
        </w:rPr>
        <w:t>HiperKitap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ile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kullanıcılar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kendilerini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fiziksel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kütüphanede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gibi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hissedeceklerdir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. </w:t>
      </w:r>
    </w:p>
    <w:p w14:paraId="2CCF6E22" w14:textId="3EEB7B38" w:rsidR="002B2410" w:rsidRPr="00990C24" w:rsidRDefault="007E44AA" w:rsidP="00990C2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</w:pPr>
      <w:r w:rsidRPr="00990C24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Türkiye'de 100'e yakın üniversite kütüphanesi tarafından tercih edilen </w:t>
      </w:r>
      <w:proofErr w:type="spellStart"/>
      <w:r w:rsidRPr="00990C24">
        <w:rPr>
          <w:rFonts w:ascii="Arial" w:eastAsia="Times New Roman" w:hAnsi="Arial" w:cs="Arial"/>
          <w:i/>
          <w:color w:val="000000"/>
          <w:sz w:val="22"/>
          <w:szCs w:val="22"/>
          <w:lang w:val="en-US" w:eastAsia="en-US"/>
        </w:rPr>
        <w:t>HiperKitap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veri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tabanının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içeriği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Hiperlink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tarafından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derlenmektedir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ve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bu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kaynak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içerik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ve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teknoloji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sağlayıcısı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 xml:space="preserve">EBSCO Information </w:t>
      </w:r>
      <w:proofErr w:type="spellStart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>Services’</w:t>
      </w:r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ın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platformu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üzerinden</w:t>
      </w:r>
      <w:proofErr w:type="spellEnd"/>
      <w:r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A75BEB"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erişime</w:t>
      </w:r>
      <w:proofErr w:type="spellEnd"/>
      <w:r w:rsidR="00A75BEB"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A75BEB"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sunulmaktadır</w:t>
      </w:r>
      <w:proofErr w:type="spellEnd"/>
      <w:r w:rsidR="00A75BEB" w:rsidRPr="00990C24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.</w:t>
      </w:r>
    </w:p>
    <w:p w14:paraId="178DBAB9" w14:textId="77777777" w:rsidR="00990C24" w:rsidRPr="00990C24" w:rsidRDefault="0083693D" w:rsidP="00990C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</w:pPr>
      <w:proofErr w:type="spellStart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>Veri</w:t>
      </w:r>
      <w:proofErr w:type="spellEnd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>tabanı</w:t>
      </w:r>
      <w:proofErr w:type="spellEnd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>ile</w:t>
      </w:r>
      <w:proofErr w:type="spellEnd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>ilgili</w:t>
      </w:r>
      <w:proofErr w:type="spellEnd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>olarak</w:t>
      </w:r>
      <w:proofErr w:type="spellEnd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>;</w:t>
      </w:r>
    </w:p>
    <w:p w14:paraId="293BC212" w14:textId="77777777" w:rsidR="00990C24" w:rsidRDefault="00895117" w:rsidP="00990C24">
      <w:pPr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 w:rsidRPr="00990C24">
        <w:rPr>
          <w:rFonts w:ascii="Arial" w:hAnsi="Arial" w:cs="Arial"/>
          <w:b/>
          <w:sz w:val="22"/>
          <w:szCs w:val="22"/>
          <w:lang w:val="en-US" w:eastAsia="en-US"/>
        </w:rPr>
        <w:t>Erişim</w:t>
      </w:r>
      <w:proofErr w:type="spellEnd"/>
      <w:r w:rsidRPr="00990C24">
        <w:rPr>
          <w:rFonts w:ascii="Arial" w:hAnsi="Arial" w:cs="Arial"/>
          <w:b/>
          <w:sz w:val="22"/>
          <w:szCs w:val="22"/>
          <w:lang w:val="en-US" w:eastAsia="en-US"/>
        </w:rPr>
        <w:t xml:space="preserve"> adresi</w:t>
      </w:r>
      <w:r w:rsidR="00990C24">
        <w:rPr>
          <w:rFonts w:ascii="Arial" w:hAnsi="Arial" w:cs="Arial"/>
          <w:b/>
          <w:sz w:val="22"/>
          <w:szCs w:val="22"/>
          <w:lang w:val="en-US" w:eastAsia="en-US"/>
        </w:rPr>
        <w:t>:</w:t>
      </w:r>
    </w:p>
    <w:p w14:paraId="3DD61E4D" w14:textId="3A6575D2" w:rsidR="00990C24" w:rsidRDefault="00990C24" w:rsidP="00990C24">
      <w:pPr>
        <w:jc w:val="both"/>
        <w:rPr>
          <w:rFonts w:ascii="Arial" w:hAnsi="Arial" w:cs="Arial"/>
          <w:color w:val="0000FF"/>
          <w:sz w:val="22"/>
          <w:szCs w:val="22"/>
          <w:u w:val="single"/>
          <w:lang w:val="en-US"/>
        </w:rPr>
      </w:pPr>
      <w:hyperlink r:id="rId8" w:history="1">
        <w:r w:rsidRPr="00B34682">
          <w:rPr>
            <w:rStyle w:val="Hyperlink"/>
            <w:rFonts w:ascii="Arial" w:hAnsi="Arial" w:cs="Arial"/>
            <w:sz w:val="22"/>
            <w:szCs w:val="22"/>
            <w:lang w:val="en-US"/>
          </w:rPr>
          <w:t>http://search.ebscohost.com/login.aspx?authtype=ip,uid&amp;profile=ehost&amp;defaultdb=e011tww</w:t>
        </w:r>
      </w:hyperlink>
    </w:p>
    <w:p w14:paraId="6165CCD5" w14:textId="77777777" w:rsidR="00990C24" w:rsidRPr="00990C24" w:rsidRDefault="00990C24" w:rsidP="00990C24">
      <w:pPr>
        <w:jc w:val="both"/>
        <w:rPr>
          <w:rFonts w:ascii="Arial" w:hAnsi="Arial" w:cs="Arial"/>
          <w:color w:val="0000FF"/>
          <w:sz w:val="22"/>
          <w:szCs w:val="22"/>
          <w:u w:val="single"/>
          <w:lang w:val="en-US"/>
        </w:rPr>
      </w:pPr>
      <w:bookmarkStart w:id="0" w:name="_GoBack"/>
      <w:bookmarkEnd w:id="0"/>
    </w:p>
    <w:p w14:paraId="0A3A8D84" w14:textId="77777777" w:rsidR="00990C24" w:rsidRDefault="00954AB3" w:rsidP="00990C24">
      <w:pPr>
        <w:spacing w:before="100" w:beforeAutospacing="1" w:after="200"/>
        <w:contextualSpacing/>
        <w:rPr>
          <w:rFonts w:ascii="Arial" w:hAnsi="Arial" w:cs="Arial"/>
          <w:sz w:val="22"/>
          <w:szCs w:val="22"/>
        </w:rPr>
      </w:pPr>
      <w:r w:rsidRPr="00990C24">
        <w:rPr>
          <w:rFonts w:ascii="Arial" w:hAnsi="Arial" w:cs="Arial"/>
          <w:b/>
          <w:color w:val="000000"/>
          <w:sz w:val="22"/>
          <w:szCs w:val="22"/>
        </w:rPr>
        <w:t>Detaylı bilgi:</w:t>
      </w:r>
      <w:r w:rsidRPr="00990C24">
        <w:rPr>
          <w:rFonts w:ascii="Arial" w:hAnsi="Arial" w:cs="Arial"/>
          <w:sz w:val="22"/>
          <w:szCs w:val="22"/>
        </w:rPr>
        <w:t xml:space="preserve"> </w:t>
      </w:r>
    </w:p>
    <w:p w14:paraId="549F7155" w14:textId="4DD751E7" w:rsidR="00954AB3" w:rsidRPr="00990C24" w:rsidRDefault="00990C24" w:rsidP="00990C24">
      <w:pPr>
        <w:spacing w:before="100" w:beforeAutospacing="1" w:after="200"/>
        <w:contextualSpacing/>
        <w:rPr>
          <w:rFonts w:ascii="Arial" w:hAnsi="Arial" w:cs="Arial"/>
          <w:sz w:val="22"/>
          <w:szCs w:val="22"/>
        </w:rPr>
      </w:pPr>
      <w:hyperlink r:id="rId9" w:history="1">
        <w:r w:rsidRPr="00B34682">
          <w:rPr>
            <w:rStyle w:val="Hyperlink"/>
            <w:rFonts w:ascii="Arial" w:hAnsi="Arial" w:cs="Arial"/>
            <w:sz w:val="22"/>
            <w:szCs w:val="22"/>
          </w:rPr>
          <w:t>https://www.ebsco.com/products/research-databases/hiperkitap</w:t>
        </w:r>
      </w:hyperlink>
    </w:p>
    <w:p w14:paraId="2AB2B371" w14:textId="06299587" w:rsidR="0055445E" w:rsidRPr="00990C24" w:rsidRDefault="00FB5693" w:rsidP="002B2410">
      <w:pPr>
        <w:spacing w:line="360" w:lineRule="auto"/>
        <w:rPr>
          <w:rFonts w:ascii="Arial" w:hAnsi="Arial" w:cs="Arial"/>
          <w:sz w:val="20"/>
          <w:szCs w:val="22"/>
        </w:rPr>
      </w:pPr>
      <w:r w:rsidRPr="00990C24"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8240" behindDoc="0" locked="0" layoutInCell="1" allowOverlap="1" wp14:anchorId="2AB2B374" wp14:editId="18585D7C">
            <wp:simplePos x="0" y="0"/>
            <wp:positionH relativeFrom="margin">
              <wp:posOffset>5283200</wp:posOffset>
            </wp:positionH>
            <wp:positionV relativeFrom="paragraph">
              <wp:posOffset>6661785</wp:posOffset>
            </wp:positionV>
            <wp:extent cx="1061085" cy="518160"/>
            <wp:effectExtent l="0" t="0" r="5715" b="0"/>
            <wp:wrapSquare wrapText="bothSides"/>
            <wp:docPr id="3" name="Picture 3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445E" w:rsidRPr="00990C24" w:rsidSect="008E2D2C">
      <w:footerReference w:type="default" r:id="rId11"/>
      <w:pgSz w:w="12240" w:h="15840"/>
      <w:pgMar w:top="1417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9B72C" w14:textId="77777777" w:rsidR="00A92892" w:rsidRDefault="00A92892" w:rsidP="00063A33">
      <w:r>
        <w:separator/>
      </w:r>
    </w:p>
  </w:endnote>
  <w:endnote w:type="continuationSeparator" w:id="0">
    <w:p w14:paraId="7422ACD7" w14:textId="77777777" w:rsidR="00A92892" w:rsidRDefault="00A92892" w:rsidP="0006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2B37A" w14:textId="02CDB260" w:rsidR="00063A33" w:rsidRPr="00063A33" w:rsidRDefault="00063A33" w:rsidP="00063A33">
    <w:pPr>
      <w:pStyle w:val="Footer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ab/>
    </w:r>
    <w:r w:rsidRPr="00063A33">
      <w:rPr>
        <w:rFonts w:asciiTheme="minorHAnsi" w:hAnsiTheme="minorHAnsi"/>
        <w:b/>
        <w:sz w:val="28"/>
      </w:rPr>
      <w:t xml:space="preserve">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A66E7" w14:textId="77777777" w:rsidR="00A92892" w:rsidRDefault="00A92892" w:rsidP="00063A33">
      <w:r>
        <w:separator/>
      </w:r>
    </w:p>
  </w:footnote>
  <w:footnote w:type="continuationSeparator" w:id="0">
    <w:p w14:paraId="30FF7EAA" w14:textId="77777777" w:rsidR="00A92892" w:rsidRDefault="00A92892" w:rsidP="0006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4549F"/>
    <w:multiLevelType w:val="hybridMultilevel"/>
    <w:tmpl w:val="3DA67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696E"/>
    <w:multiLevelType w:val="hybridMultilevel"/>
    <w:tmpl w:val="25F4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62"/>
    <w:rsid w:val="00063A33"/>
    <w:rsid w:val="00126232"/>
    <w:rsid w:val="00153E59"/>
    <w:rsid w:val="00172C40"/>
    <w:rsid w:val="001B633D"/>
    <w:rsid w:val="00215998"/>
    <w:rsid w:val="002B2410"/>
    <w:rsid w:val="002F1F6C"/>
    <w:rsid w:val="003F6530"/>
    <w:rsid w:val="004E3EE5"/>
    <w:rsid w:val="0051164D"/>
    <w:rsid w:val="0055445E"/>
    <w:rsid w:val="00554DCC"/>
    <w:rsid w:val="00557564"/>
    <w:rsid w:val="005629F4"/>
    <w:rsid w:val="00590C2D"/>
    <w:rsid w:val="007B3405"/>
    <w:rsid w:val="007D17A7"/>
    <w:rsid w:val="007E44AA"/>
    <w:rsid w:val="00805655"/>
    <w:rsid w:val="0083693D"/>
    <w:rsid w:val="00895117"/>
    <w:rsid w:val="008E2D2C"/>
    <w:rsid w:val="009335F8"/>
    <w:rsid w:val="0095289B"/>
    <w:rsid w:val="00954AB3"/>
    <w:rsid w:val="00990C24"/>
    <w:rsid w:val="009A7D15"/>
    <w:rsid w:val="00A37668"/>
    <w:rsid w:val="00A75BEB"/>
    <w:rsid w:val="00A92892"/>
    <w:rsid w:val="00AB50B2"/>
    <w:rsid w:val="00B434D0"/>
    <w:rsid w:val="00C8526D"/>
    <w:rsid w:val="00CA2EDA"/>
    <w:rsid w:val="00CF192C"/>
    <w:rsid w:val="00CF315C"/>
    <w:rsid w:val="00D00C62"/>
    <w:rsid w:val="00E17EBE"/>
    <w:rsid w:val="00EF6585"/>
    <w:rsid w:val="00F3138A"/>
    <w:rsid w:val="00F356C1"/>
    <w:rsid w:val="00FB5693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B365"/>
  <w15:chartTrackingRefBased/>
  <w15:docId w15:val="{457D5450-D7BD-4B24-B53F-F9FDD4C1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A33"/>
    <w:pPr>
      <w:spacing w:after="0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A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A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3A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A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33"/>
    <w:rPr>
      <w:rFonts w:ascii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063A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33"/>
    <w:rPr>
      <w:rFonts w:ascii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8E2D2C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4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authtype=ip,uid&amp;profile=ehost&amp;defaultdb=e011tw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ebsco.com/products/research-databases/hiperkit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Cemre Demiryurek</cp:lastModifiedBy>
  <cp:revision>26</cp:revision>
  <dcterms:created xsi:type="dcterms:W3CDTF">2018-01-17T12:21:00Z</dcterms:created>
  <dcterms:modified xsi:type="dcterms:W3CDTF">2018-11-09T07:41:00Z</dcterms:modified>
</cp:coreProperties>
</file>